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825FC" w14:textId="77777777" w:rsidR="001842AD" w:rsidRPr="00A1045A" w:rsidRDefault="001842AD" w:rsidP="001842AD">
      <w:pPr>
        <w:tabs>
          <w:tab w:val="center" w:pos="1268"/>
          <w:tab w:val="center" w:pos="4924"/>
        </w:tabs>
        <w:spacing w:after="644" w:line="259" w:lineRule="auto"/>
        <w:ind w:left="0" w:firstLine="0"/>
        <w:jc w:val="center"/>
        <w:rPr>
          <w:b/>
          <w:sz w:val="50"/>
          <w:szCs w:val="50"/>
        </w:rPr>
      </w:pPr>
      <w:r w:rsidRPr="00A1045A">
        <w:rPr>
          <w:b/>
          <w:sz w:val="50"/>
          <w:szCs w:val="50"/>
        </w:rPr>
        <w:t>Acres Group</w:t>
      </w:r>
    </w:p>
    <w:p w14:paraId="79261B6C" w14:textId="77777777" w:rsidR="000A62AB" w:rsidRPr="00A1045A" w:rsidRDefault="001842AD">
      <w:pPr>
        <w:tabs>
          <w:tab w:val="center" w:pos="1268"/>
          <w:tab w:val="center" w:pos="4924"/>
        </w:tabs>
        <w:spacing w:after="644" w:line="259" w:lineRule="auto"/>
        <w:ind w:left="0" w:firstLine="0"/>
        <w:rPr>
          <w:b/>
        </w:rPr>
      </w:pPr>
      <w:r w:rsidRPr="00A1045A">
        <w:rPr>
          <w:b/>
          <w:sz w:val="24"/>
        </w:rPr>
        <w:t>Mark</w:t>
      </w:r>
      <w:r w:rsidR="00274CA4" w:rsidRPr="00A1045A">
        <w:rPr>
          <w:b/>
          <w:sz w:val="24"/>
        </w:rPr>
        <w:t>eting Agreement Terms and Conditions</w:t>
      </w:r>
    </w:p>
    <w:p w14:paraId="2C0DE895" w14:textId="5C4BE2AB" w:rsidR="000A62AB" w:rsidRDefault="00274CA4" w:rsidP="00A1045A">
      <w:pPr>
        <w:spacing w:after="0" w:line="259" w:lineRule="auto"/>
        <w:ind w:left="1292" w:firstLine="0"/>
        <w:rPr>
          <w:b/>
          <w:sz w:val="40"/>
          <w:szCs w:val="40"/>
        </w:rPr>
      </w:pPr>
      <w:r w:rsidRPr="00A1045A">
        <w:rPr>
          <w:b/>
          <w:sz w:val="40"/>
          <w:szCs w:val="40"/>
        </w:rPr>
        <w:t>EXHIBIT B - VENDOR Discounts and Services to be</w:t>
      </w:r>
      <w:r w:rsidR="00A1045A">
        <w:rPr>
          <w:b/>
          <w:sz w:val="40"/>
          <w:szCs w:val="40"/>
        </w:rPr>
        <w:t xml:space="preserve"> </w:t>
      </w:r>
      <w:r w:rsidRPr="00A1045A">
        <w:rPr>
          <w:b/>
          <w:sz w:val="40"/>
          <w:szCs w:val="40"/>
        </w:rPr>
        <w:t>Provided to Associations</w:t>
      </w:r>
    </w:p>
    <w:p w14:paraId="664399A7" w14:textId="77777777" w:rsidR="00A1045A" w:rsidRPr="00A1045A" w:rsidRDefault="00A1045A" w:rsidP="00A1045A">
      <w:pPr>
        <w:spacing w:after="0" w:line="259" w:lineRule="auto"/>
        <w:ind w:left="1292" w:firstLine="0"/>
        <w:rPr>
          <w:b/>
        </w:rPr>
      </w:pPr>
      <w:bookmarkStart w:id="0" w:name="_GoBack"/>
      <w:bookmarkEnd w:id="0"/>
    </w:p>
    <w:p w14:paraId="2CA05ED1" w14:textId="77777777" w:rsidR="000A62AB" w:rsidRPr="00A1045A" w:rsidRDefault="00274CA4">
      <w:pPr>
        <w:numPr>
          <w:ilvl w:val="0"/>
          <w:numId w:val="1"/>
        </w:numPr>
        <w:rPr>
          <w:b/>
        </w:rPr>
      </w:pPr>
      <w:r w:rsidRPr="00A1045A">
        <w:rPr>
          <w:b/>
        </w:rPr>
        <w:t>The FirstService In-House Landscap</w:t>
      </w:r>
      <w:r w:rsidR="001842AD" w:rsidRPr="00A1045A">
        <w:rPr>
          <w:b/>
        </w:rPr>
        <w:t>i</w:t>
      </w:r>
      <w:r w:rsidRPr="00A1045A">
        <w:rPr>
          <w:b/>
        </w:rPr>
        <w:t xml:space="preserve">ng g Snow and Management Expert resource </w:t>
      </w:r>
      <w:r w:rsidRPr="00A1045A">
        <w:rPr>
          <w:b/>
          <w:noProof/>
        </w:rPr>
        <w:drawing>
          <wp:inline distT="0" distB="0" distL="0" distR="0" wp14:anchorId="262B74A1" wp14:editId="6C261628">
            <wp:extent cx="9432" cy="9427"/>
            <wp:effectExtent l="0" t="0" r="0" b="0"/>
            <wp:docPr id="1853" name="Picture 1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" name="Picture 18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32" cy="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5A">
        <w:rPr>
          <w:b/>
        </w:rPr>
        <w:t xml:space="preserve">will </w:t>
      </w:r>
      <w:r w:rsidR="001842AD" w:rsidRPr="00A1045A">
        <w:rPr>
          <w:b/>
        </w:rPr>
        <w:t>b</w:t>
      </w:r>
      <w:r w:rsidRPr="00A1045A">
        <w:rPr>
          <w:b/>
        </w:rPr>
        <w:t xml:space="preserve">e available 1 hour every </w:t>
      </w:r>
      <w:r w:rsidR="001842AD" w:rsidRPr="00A1045A">
        <w:rPr>
          <w:b/>
        </w:rPr>
        <w:t>o</w:t>
      </w:r>
      <w:r w:rsidRPr="00A1045A">
        <w:rPr>
          <w:b/>
        </w:rPr>
        <w:t>ther week at the Elk Grove Office. FirstService to provide a designated location for Acres Croup to use.</w:t>
      </w:r>
    </w:p>
    <w:p w14:paraId="1F6244BB" w14:textId="5B3628BB" w:rsidR="000A62AB" w:rsidRPr="00A1045A" w:rsidRDefault="00274CA4">
      <w:pPr>
        <w:numPr>
          <w:ilvl w:val="0"/>
          <w:numId w:val="1"/>
        </w:numPr>
        <w:rPr>
          <w:b/>
        </w:rPr>
      </w:pPr>
      <w:r w:rsidRPr="00A1045A">
        <w:rPr>
          <w:b/>
        </w:rPr>
        <w:t>Acres Group will provid</w:t>
      </w:r>
      <w:r w:rsidR="001842AD" w:rsidRPr="00A1045A">
        <w:rPr>
          <w:b/>
        </w:rPr>
        <w:t>e "Premier" Pricing to FirstServ</w:t>
      </w:r>
      <w:r w:rsidRPr="00A1045A">
        <w:rPr>
          <w:b/>
        </w:rPr>
        <w:t>ice clients on all Lawn</w:t>
      </w:r>
      <w:r w:rsidR="001842AD" w:rsidRPr="00A1045A">
        <w:rPr>
          <w:b/>
        </w:rPr>
        <w:t xml:space="preserve"> and Snow contracts, as well as</w:t>
      </w:r>
      <w:r w:rsidRPr="00A1045A">
        <w:rPr>
          <w:b/>
        </w:rPr>
        <w:t xml:space="preserve"> landscape enhancements and snow extras including snow </w:t>
      </w:r>
      <w:r w:rsidRPr="00A1045A">
        <w:rPr>
          <w:b/>
          <w:noProof/>
        </w:rPr>
        <w:drawing>
          <wp:inline distT="0" distB="0" distL="0" distR="0" wp14:anchorId="0C2CFC4A" wp14:editId="34D74AD2">
            <wp:extent cx="9432" cy="9427"/>
            <wp:effectExtent l="0" t="0" r="0" b="0"/>
            <wp:docPr id="1855" name="Picture 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" name="Picture 18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432" cy="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5A">
        <w:rPr>
          <w:b/>
        </w:rPr>
        <w:t>Contract</w:t>
      </w:r>
      <w:r w:rsidR="001842AD" w:rsidRPr="00A1045A">
        <w:rPr>
          <w:b/>
        </w:rPr>
        <w:t>s</w:t>
      </w:r>
      <w:r w:rsidRPr="00A1045A">
        <w:rPr>
          <w:b/>
        </w:rPr>
        <w:t xml:space="preserve"> with unlimited occurrences from 2-7.9" or 1-7.9" based on contract</w:t>
      </w:r>
      <w:r w:rsidR="00AB048B" w:rsidRPr="00A1045A">
        <w:rPr>
          <w:b/>
        </w:rPr>
        <w:t xml:space="preserve"> specifications.</w:t>
      </w:r>
    </w:p>
    <w:p w14:paraId="71C47AC9" w14:textId="6348FD0B" w:rsidR="000A62AB" w:rsidRPr="00A1045A" w:rsidRDefault="00274CA4">
      <w:pPr>
        <w:ind w:left="1515" w:hanging="386"/>
        <w:rPr>
          <w:b/>
        </w:rPr>
      </w:pPr>
      <w:r w:rsidRPr="00A1045A">
        <w:rPr>
          <w:b/>
          <w:noProof/>
        </w:rPr>
        <w:drawing>
          <wp:inline distT="0" distB="0" distL="0" distR="0" wp14:anchorId="1BC58C2C" wp14:editId="049F44FC">
            <wp:extent cx="75460" cy="65987"/>
            <wp:effectExtent l="0" t="0" r="0" b="0"/>
            <wp:docPr id="4377" name="Picture 4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7" name="Picture 43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60" cy="6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2AD" w:rsidRPr="00A1045A">
        <w:rPr>
          <w:b/>
        </w:rPr>
        <w:tab/>
      </w:r>
      <w:r w:rsidRPr="00A1045A">
        <w:rPr>
          <w:b/>
        </w:rPr>
        <w:t xml:space="preserve">Acres Group will provide locally grown quality trees, shrubs and perennials from </w:t>
      </w:r>
      <w:proofErr w:type="spellStart"/>
      <w:r w:rsidRPr="00A1045A">
        <w:rPr>
          <w:b/>
        </w:rPr>
        <w:t>Goodmark</w:t>
      </w:r>
      <w:proofErr w:type="spellEnd"/>
      <w:r w:rsidRPr="00A1045A">
        <w:rPr>
          <w:b/>
        </w:rPr>
        <w:t xml:space="preserve"> Nursery in Wonder Lake, IL</w:t>
      </w:r>
      <w:r w:rsidR="00AB048B" w:rsidRPr="00A1045A">
        <w:rPr>
          <w:b/>
        </w:rPr>
        <w:t>.</w:t>
      </w:r>
    </w:p>
    <w:p w14:paraId="19A77126" w14:textId="022079C6" w:rsidR="000A62AB" w:rsidRPr="00A1045A" w:rsidRDefault="00274CA4">
      <w:pPr>
        <w:numPr>
          <w:ilvl w:val="0"/>
          <w:numId w:val="1"/>
        </w:numPr>
        <w:rPr>
          <w:b/>
        </w:rPr>
      </w:pPr>
      <w:r w:rsidRPr="00A1045A">
        <w:rPr>
          <w:b/>
        </w:rPr>
        <w:t>Acres Group w</w:t>
      </w:r>
      <w:r w:rsidR="001842AD" w:rsidRPr="00A1045A">
        <w:rPr>
          <w:b/>
        </w:rPr>
        <w:t>ill provid</w:t>
      </w:r>
      <w:r w:rsidRPr="00A1045A">
        <w:rPr>
          <w:b/>
        </w:rPr>
        <w:t xml:space="preserve">e FirstService with trained horticulturists, certified arborists, certified applicators for turf &amp; plant health care to ensure they the property receives </w:t>
      </w:r>
      <w:r w:rsidRPr="00A1045A">
        <w:rPr>
          <w:b/>
          <w:noProof/>
        </w:rPr>
        <w:drawing>
          <wp:inline distT="0" distB="0" distL="0" distR="0" wp14:anchorId="6D263895" wp14:editId="6E559F71">
            <wp:extent cx="9433" cy="9427"/>
            <wp:effectExtent l="0" t="0" r="0" b="0"/>
            <wp:docPr id="1859" name="Picture 1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Picture 18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33" cy="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5A">
        <w:rPr>
          <w:b/>
        </w:rPr>
        <w:t>gold standard knowledge, service, &amp; professionalism</w:t>
      </w:r>
      <w:r w:rsidR="00AB048B" w:rsidRPr="00A1045A">
        <w:rPr>
          <w:b/>
        </w:rPr>
        <w:t>.</w:t>
      </w:r>
    </w:p>
    <w:p w14:paraId="47AC89A8" w14:textId="3B642457" w:rsidR="000A62AB" w:rsidRPr="00A1045A" w:rsidRDefault="00274CA4">
      <w:pPr>
        <w:ind w:left="1466"/>
        <w:rPr>
          <w:b/>
        </w:rPr>
      </w:pPr>
      <w:r w:rsidRPr="00A1045A">
        <w:rPr>
          <w:b/>
          <w:noProof/>
        </w:rPr>
        <w:drawing>
          <wp:inline distT="0" distB="0" distL="0" distR="0" wp14:anchorId="65D2A0DE" wp14:editId="5C72575D">
            <wp:extent cx="56595" cy="113122"/>
            <wp:effectExtent l="0" t="0" r="0" b="0"/>
            <wp:docPr id="4379" name="Picture 4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9" name="Picture 43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95" cy="11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5A">
        <w:rPr>
          <w:b/>
        </w:rPr>
        <w:t xml:space="preserve"> </w:t>
      </w:r>
      <w:r w:rsidRPr="00A1045A">
        <w:rPr>
          <w:b/>
        </w:rPr>
        <w:tab/>
        <w:t xml:space="preserve">Acres </w:t>
      </w:r>
      <w:r w:rsidR="001842AD" w:rsidRPr="00A1045A">
        <w:rPr>
          <w:b/>
        </w:rPr>
        <w:t>w</w:t>
      </w:r>
      <w:r w:rsidRPr="00A1045A">
        <w:rPr>
          <w:b/>
        </w:rPr>
        <w:t xml:space="preserve">ill help develop long term (3-5 year) strategic plans for an association's landscape program driving the best results while maximizing the association's </w:t>
      </w:r>
      <w:r w:rsidR="001842AD" w:rsidRPr="00A1045A">
        <w:rPr>
          <w:b/>
        </w:rPr>
        <w:t>i</w:t>
      </w:r>
      <w:r w:rsidRPr="00A1045A">
        <w:rPr>
          <w:b/>
        </w:rPr>
        <w:t>nvestment</w:t>
      </w:r>
      <w:r w:rsidR="00AB048B" w:rsidRPr="00A1045A">
        <w:rPr>
          <w:b/>
        </w:rPr>
        <w:t>.</w:t>
      </w:r>
    </w:p>
    <w:p w14:paraId="7E227D4A" w14:textId="50F8314B" w:rsidR="000A62AB" w:rsidRPr="00A1045A" w:rsidRDefault="00274CA4" w:rsidP="00AB048B">
      <w:pPr>
        <w:numPr>
          <w:ilvl w:val="0"/>
          <w:numId w:val="1"/>
        </w:numPr>
        <w:spacing w:after="0" w:line="216" w:lineRule="auto"/>
        <w:ind w:firstLine="0"/>
        <w:rPr>
          <w:b/>
        </w:rPr>
      </w:pPr>
      <w:r w:rsidRPr="00A1045A">
        <w:rPr>
          <w:b/>
        </w:rPr>
        <w:t xml:space="preserve">Acres will self-perform all services to the client including but not limited to; Lawn Maintenance Snow &amp; lee Management Landscape enhancements &amp; installation, turf </w:t>
      </w:r>
      <w:r w:rsidRPr="00A1045A">
        <w:rPr>
          <w:b/>
          <w:noProof/>
        </w:rPr>
        <w:drawing>
          <wp:inline distT="0" distB="0" distL="0" distR="0" wp14:anchorId="298E6826" wp14:editId="573E39B8">
            <wp:extent cx="9433" cy="9427"/>
            <wp:effectExtent l="0" t="0" r="0" b="0"/>
            <wp:docPr id="1863" name="Picture 1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" name="Picture 18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33" cy="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5A">
        <w:rPr>
          <w:b/>
        </w:rPr>
        <w:t>and plant health care, tree care &amp; Arboricultural services</w:t>
      </w:r>
      <w:r w:rsidR="001842AD" w:rsidRPr="00A1045A">
        <w:rPr>
          <w:b/>
        </w:rPr>
        <w:t>, irrigation. aquatics and fountain serv</w:t>
      </w:r>
      <w:r w:rsidRPr="00A1045A">
        <w:rPr>
          <w:b/>
        </w:rPr>
        <w:t>ices</w:t>
      </w:r>
      <w:r w:rsidR="00AB048B" w:rsidRPr="00A1045A">
        <w:rPr>
          <w:b/>
        </w:rPr>
        <w:t xml:space="preserve"> Acres </w:t>
      </w:r>
      <w:r w:rsidRPr="00A1045A">
        <w:rPr>
          <w:b/>
        </w:rPr>
        <w:t>Tree Care will deliver to the association a tree inventory includ</w:t>
      </w:r>
      <w:r w:rsidR="001842AD" w:rsidRPr="00A1045A">
        <w:rPr>
          <w:b/>
        </w:rPr>
        <w:t>ing a species count by section o</w:t>
      </w:r>
      <w:r w:rsidRPr="00A1045A">
        <w:rPr>
          <w:b/>
        </w:rPr>
        <w:t>f the property</w:t>
      </w:r>
      <w:r w:rsidR="00AB048B" w:rsidRPr="00A1045A">
        <w:rPr>
          <w:b/>
        </w:rPr>
        <w:t>.</w:t>
      </w:r>
    </w:p>
    <w:p w14:paraId="0C2D7646" w14:textId="77777777" w:rsidR="000A62AB" w:rsidRPr="00A1045A" w:rsidRDefault="00274CA4">
      <w:pPr>
        <w:numPr>
          <w:ilvl w:val="0"/>
          <w:numId w:val="1"/>
        </w:numPr>
        <w:rPr>
          <w:b/>
        </w:rPr>
      </w:pPr>
      <w:r w:rsidRPr="00A1045A">
        <w:rPr>
          <w:b/>
        </w:rPr>
        <w:t xml:space="preserve">To help manage safety and liability property map will completed </w:t>
      </w:r>
      <w:r w:rsidR="001842AD" w:rsidRPr="00A1045A">
        <w:rPr>
          <w:b/>
        </w:rPr>
        <w:t>identifying all "hazard* trees o</w:t>
      </w:r>
      <w:r w:rsidRPr="00A1045A">
        <w:rPr>
          <w:b/>
        </w:rPr>
        <w:t>n the property</w:t>
      </w:r>
    </w:p>
    <w:p w14:paraId="471F0E9B" w14:textId="201E999F" w:rsidR="000A62AB" w:rsidRPr="00A1045A" w:rsidRDefault="00274CA4" w:rsidP="00274CA4">
      <w:pPr>
        <w:spacing w:after="38"/>
        <w:ind w:left="1440" w:hanging="311"/>
        <w:rPr>
          <w:b/>
        </w:rPr>
      </w:pPr>
      <w:r w:rsidRPr="00A1045A">
        <w:rPr>
          <w:b/>
          <w:noProof/>
        </w:rPr>
        <w:drawing>
          <wp:inline distT="0" distB="0" distL="0" distR="0" wp14:anchorId="73985FAA" wp14:editId="379AE5E2">
            <wp:extent cx="56595" cy="84841"/>
            <wp:effectExtent l="0" t="0" r="0" b="0"/>
            <wp:docPr id="4383" name="Picture 4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" name="Picture 43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95" cy="84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5A">
        <w:rPr>
          <w:b/>
        </w:rPr>
        <w:tab/>
        <w:t>The tree inventory will be completed wi</w:t>
      </w:r>
      <w:r w:rsidR="001842AD" w:rsidRPr="00A1045A">
        <w:rPr>
          <w:b/>
        </w:rPr>
        <w:t>thin the first year of service o</w:t>
      </w:r>
      <w:r w:rsidRPr="00A1045A">
        <w:rPr>
          <w:b/>
        </w:rPr>
        <w:t>f the association</w:t>
      </w:r>
      <w:r w:rsidRPr="00A1045A">
        <w:rPr>
          <w:b/>
          <w:noProof/>
        </w:rPr>
        <w:drawing>
          <wp:inline distT="0" distB="0" distL="0" distR="0" wp14:anchorId="4C71E2F2" wp14:editId="481C4192">
            <wp:extent cx="9433" cy="9427"/>
            <wp:effectExtent l="0" t="0" r="0" b="0"/>
            <wp:docPr id="1868" name="Picture 18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" name="Picture 18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33" cy="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48B" w:rsidRPr="00A1045A">
        <w:rPr>
          <w:b/>
        </w:rPr>
        <w:t>.</w:t>
      </w:r>
    </w:p>
    <w:p w14:paraId="0D802C79" w14:textId="51576084" w:rsidR="000A62AB" w:rsidRPr="00A1045A" w:rsidRDefault="00274CA4">
      <w:pPr>
        <w:ind w:left="1530" w:hanging="401"/>
        <w:rPr>
          <w:b/>
        </w:rPr>
      </w:pPr>
      <w:r w:rsidRPr="00A1045A">
        <w:rPr>
          <w:b/>
          <w:noProof/>
        </w:rPr>
        <w:drawing>
          <wp:inline distT="0" distB="0" distL="0" distR="0" wp14:anchorId="7F0C47D7" wp14:editId="152D0017">
            <wp:extent cx="94325" cy="75414"/>
            <wp:effectExtent l="0" t="0" r="0" b="0"/>
            <wp:docPr id="4385" name="Picture 4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5" name="Picture 43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325" cy="7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45A">
        <w:rPr>
          <w:b/>
        </w:rPr>
        <w:tab/>
        <w:t>Acres will provide the association and property manage a monthly rep</w:t>
      </w:r>
      <w:r w:rsidR="001842AD" w:rsidRPr="00A1045A">
        <w:rPr>
          <w:b/>
        </w:rPr>
        <w:t>o</w:t>
      </w:r>
      <w:r w:rsidRPr="00A1045A">
        <w:rPr>
          <w:b/>
        </w:rPr>
        <w:t>rt documenting com</w:t>
      </w:r>
      <w:r w:rsidR="001842AD" w:rsidRPr="00A1045A">
        <w:rPr>
          <w:b/>
        </w:rPr>
        <w:t>pleted work, upcoming schedule o</w:t>
      </w:r>
      <w:r w:rsidRPr="00A1045A">
        <w:rPr>
          <w:b/>
        </w:rPr>
        <w:t>f ser</w:t>
      </w:r>
      <w:r w:rsidR="001842AD" w:rsidRPr="00A1045A">
        <w:rPr>
          <w:b/>
        </w:rPr>
        <w:t>vices</w:t>
      </w:r>
      <w:r w:rsidRPr="00A1045A">
        <w:rPr>
          <w:b/>
        </w:rPr>
        <w:t xml:space="preserve"> and pro-active recommendations based upon professional inspections </w:t>
      </w:r>
      <w:r w:rsidR="001842AD" w:rsidRPr="00A1045A">
        <w:rPr>
          <w:b/>
        </w:rPr>
        <w:t>o</w:t>
      </w:r>
      <w:r w:rsidRPr="00A1045A">
        <w:rPr>
          <w:b/>
        </w:rPr>
        <w:t>f the property</w:t>
      </w:r>
      <w:r w:rsidR="00AB048B" w:rsidRPr="00A1045A">
        <w:rPr>
          <w:b/>
        </w:rPr>
        <w:t>.</w:t>
      </w:r>
    </w:p>
    <w:p w14:paraId="0936E179" w14:textId="068997FB" w:rsidR="000A62AB" w:rsidRPr="00A1045A" w:rsidRDefault="00274CA4">
      <w:pPr>
        <w:numPr>
          <w:ilvl w:val="0"/>
          <w:numId w:val="1"/>
        </w:numPr>
        <w:rPr>
          <w:b/>
        </w:rPr>
      </w:pPr>
      <w:r w:rsidRPr="00A1045A">
        <w:rPr>
          <w:b/>
        </w:rPr>
        <w:t xml:space="preserve">Acres guarantees all workers to be trained ta industry standards and </w:t>
      </w:r>
      <w:r w:rsidR="00AB048B" w:rsidRPr="00A1045A">
        <w:rPr>
          <w:b/>
          <w:noProof/>
        </w:rPr>
        <w:t xml:space="preserve">legally </w:t>
      </w:r>
      <w:r w:rsidRPr="00A1045A">
        <w:rPr>
          <w:b/>
        </w:rPr>
        <w:t>documented</w:t>
      </w:r>
      <w:r w:rsidR="00AB048B" w:rsidRPr="00A1045A">
        <w:rPr>
          <w:b/>
        </w:rPr>
        <w:t>.</w:t>
      </w:r>
    </w:p>
    <w:p w14:paraId="19748553" w14:textId="67981B2C" w:rsidR="001842AD" w:rsidRPr="00A1045A" w:rsidRDefault="001842AD" w:rsidP="00274CA4">
      <w:pPr>
        <w:pStyle w:val="ListParagraph"/>
        <w:numPr>
          <w:ilvl w:val="0"/>
          <w:numId w:val="1"/>
        </w:numPr>
        <w:spacing w:after="0" w:line="259" w:lineRule="auto"/>
        <w:rPr>
          <w:b/>
        </w:rPr>
      </w:pPr>
      <w:r w:rsidRPr="00A1045A">
        <w:rPr>
          <w:b/>
        </w:rPr>
        <w:t xml:space="preserve">Acres will utilize </w:t>
      </w:r>
      <w:proofErr w:type="spellStart"/>
      <w:r w:rsidRPr="00A1045A">
        <w:rPr>
          <w:b/>
        </w:rPr>
        <w:t>Modeco</w:t>
      </w:r>
      <w:proofErr w:type="spellEnd"/>
      <w:r w:rsidRPr="00A1045A">
        <w:rPr>
          <w:b/>
        </w:rPr>
        <w:t xml:space="preserve"> </w:t>
      </w:r>
      <w:proofErr w:type="spellStart"/>
      <w:r w:rsidRPr="00A1045A">
        <w:rPr>
          <w:b/>
        </w:rPr>
        <w:t>Timescape</w:t>
      </w:r>
      <w:proofErr w:type="spellEnd"/>
      <w:r w:rsidRPr="00A1045A">
        <w:rPr>
          <w:b/>
        </w:rPr>
        <w:t xml:space="preserve"> (bar code s</w:t>
      </w:r>
      <w:r w:rsidR="00274CA4" w:rsidRPr="00A1045A">
        <w:rPr>
          <w:b/>
        </w:rPr>
        <w:t>can) to document when the crew is</w:t>
      </w:r>
      <w:r w:rsidRPr="00A1045A">
        <w:rPr>
          <w:b/>
        </w:rPr>
        <w:t xml:space="preserve"> </w:t>
      </w:r>
      <w:r w:rsidRPr="00A1045A">
        <w:rPr>
          <w:b/>
          <w:noProof/>
        </w:rPr>
        <w:drawing>
          <wp:inline distT="0" distB="0" distL="0" distR="0" wp14:anchorId="4AEF8B93" wp14:editId="62CA5E11">
            <wp:extent cx="160353" cy="10369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" name="Picture 438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0353" cy="10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CA4" w:rsidRPr="00A1045A">
        <w:rPr>
          <w:b/>
        </w:rPr>
        <w:t xml:space="preserve"> </w:t>
      </w:r>
      <w:r w:rsidRPr="00A1045A">
        <w:rPr>
          <w:b/>
        </w:rPr>
        <w:t>the property for both lawn and snow contracts</w:t>
      </w:r>
      <w:r w:rsidR="00AB048B" w:rsidRPr="00A1045A">
        <w:rPr>
          <w:b/>
        </w:rPr>
        <w:t>.</w:t>
      </w:r>
    </w:p>
    <w:sectPr w:rsidR="001842AD" w:rsidRPr="00A1045A">
      <w:pgSz w:w="12240" w:h="15840"/>
      <w:pgMar w:top="1188" w:right="966" w:bottom="1440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1852" o:spid="_x0000_i1029" style="width:2.25pt;height:3pt" coordsize="" o:spt="100" o:bullet="t" adj="0,,0" path="" stroked="f">
        <v:stroke joinstyle="miter"/>
        <v:imagedata r:id="rId1" o:title="image16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379" o:spid="_x0000_i1030" type="#_x0000_t75" style="width:4.5pt;height:9pt;visibility:visible;mso-wrap-style:square" o:bullet="t">
        <v:imagedata r:id="rId2" o:title=""/>
      </v:shape>
    </w:pict>
  </w:numPicBullet>
  <w:abstractNum w:abstractNumId="0" w15:restartNumberingAfterBreak="0">
    <w:nsid w:val="76BD0C81"/>
    <w:multiLevelType w:val="hybridMultilevel"/>
    <w:tmpl w:val="A8B49998"/>
    <w:lvl w:ilvl="0" w:tplc="5B94B6AA">
      <w:start w:val="1"/>
      <w:numFmt w:val="bullet"/>
      <w:lvlText w:val="•"/>
      <w:lvlPicBulletId w:val="0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FB28172">
      <w:start w:val="1"/>
      <w:numFmt w:val="bullet"/>
      <w:lvlText w:val="o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44FAFE">
      <w:start w:val="1"/>
      <w:numFmt w:val="bullet"/>
      <w:lvlText w:val="▪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83EF4F4">
      <w:start w:val="1"/>
      <w:numFmt w:val="bullet"/>
      <w:lvlText w:val="•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23E5B2E">
      <w:start w:val="1"/>
      <w:numFmt w:val="bullet"/>
      <w:lvlText w:val="o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D141BC8">
      <w:start w:val="1"/>
      <w:numFmt w:val="bullet"/>
      <w:lvlText w:val="▪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C096F4">
      <w:start w:val="1"/>
      <w:numFmt w:val="bullet"/>
      <w:lvlText w:val="•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68E3080">
      <w:start w:val="1"/>
      <w:numFmt w:val="bullet"/>
      <w:lvlText w:val="o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9E71BE">
      <w:start w:val="1"/>
      <w:numFmt w:val="bullet"/>
      <w:lvlText w:val="▪"/>
      <w:lvlJc w:val="left"/>
      <w:pPr>
        <w:ind w:left="7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AB"/>
    <w:rsid w:val="000A62AB"/>
    <w:rsid w:val="001842AD"/>
    <w:rsid w:val="00274CA4"/>
    <w:rsid w:val="00A1045A"/>
    <w:rsid w:val="00A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0FE4B9"/>
  <w15:docId w15:val="{060277F1-A5D8-45E8-B635-6B43EA36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4" w:line="224" w:lineRule="auto"/>
      <w:ind w:left="1481" w:hanging="337"/>
    </w:pPr>
    <w:rPr>
      <w:rFonts w:ascii="Times New Roman" w:eastAsia="Times New Roman" w:hAnsi="Times New Roman" w:cs="Times New Roman"/>
      <w:color w:val="000000"/>
      <w:sz w:val="2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292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AD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image" Target="media/image11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5" Type="http://schemas.openxmlformats.org/officeDocument/2006/relationships/fontTable" Target="fontTable.xml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Relationship Id="rId14" Type="http://schemas.openxmlformats.org/officeDocument/2006/relationships/image" Target="media/image12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Acres - 2020 In Good Company Marketing Agreement - Counter-Signed (2).pdf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Acres - 2020 In Good Company Marketing Agreement - Counter-Signed (2).pdf</dc:title>
  <dc:subject/>
  <dc:creator>rreese</dc:creator>
  <cp:keywords/>
  <cp:lastModifiedBy>Rebecca Reese</cp:lastModifiedBy>
  <cp:revision>2</cp:revision>
  <cp:lastPrinted>2020-03-12T19:03:00Z</cp:lastPrinted>
  <dcterms:created xsi:type="dcterms:W3CDTF">2020-04-10T15:59:00Z</dcterms:created>
  <dcterms:modified xsi:type="dcterms:W3CDTF">2020-04-10T15:59:00Z</dcterms:modified>
</cp:coreProperties>
</file>